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A2A" w:rsidRDefault="00476A2A">
      <w:pPr>
        <w:spacing w:after="0" w:line="100" w:lineRule="atLeast"/>
        <w:jc w:val="center"/>
        <w:rPr>
          <w:rFonts w:ascii="Times New Roman" w:hAnsi="Times New Roman" w:cs="Times New Roman"/>
        </w:rPr>
      </w:pPr>
    </w:p>
    <w:p w:rsidR="00476A2A" w:rsidRDefault="00476A2A">
      <w:pPr>
        <w:spacing w:after="0" w:line="100" w:lineRule="atLeast"/>
        <w:jc w:val="center"/>
        <w:rPr>
          <w:rFonts w:ascii="Times New Roman" w:hAnsi="Times New Roman" w:cs="Times New Roman"/>
        </w:rPr>
      </w:pPr>
    </w:p>
    <w:p w:rsidR="00476A2A" w:rsidRPr="00476A2A" w:rsidRDefault="00476A2A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6A2A">
        <w:rPr>
          <w:rFonts w:ascii="Times New Roman" w:hAnsi="Times New Roman" w:cs="Times New Roman"/>
          <w:b/>
          <w:sz w:val="28"/>
          <w:szCs w:val="28"/>
        </w:rPr>
        <w:t>Отчет о выполнении плана мероприятий по противодействию коррупции за 2024 год.</w:t>
      </w:r>
    </w:p>
    <w:p w:rsidR="000E1BBC" w:rsidRPr="00476A2A" w:rsidRDefault="00476A2A" w:rsidP="00476A2A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6A2A">
        <w:rPr>
          <w:rFonts w:ascii="Times New Roman" w:hAnsi="Times New Roman" w:cs="Times New Roman"/>
          <w:b/>
          <w:sz w:val="28"/>
          <w:szCs w:val="28"/>
        </w:rPr>
        <w:t>МБДОУ детский сад № 18 «Лучик».</w:t>
      </w:r>
    </w:p>
    <w:tbl>
      <w:tblPr>
        <w:tblW w:w="10035" w:type="dxa"/>
        <w:tblInd w:w="-5" w:type="dxa"/>
        <w:tblLayout w:type="fixed"/>
        <w:tblLook w:val="0000"/>
      </w:tblPr>
      <w:tblGrid>
        <w:gridCol w:w="675"/>
        <w:gridCol w:w="3531"/>
        <w:gridCol w:w="2403"/>
        <w:gridCol w:w="1907"/>
        <w:gridCol w:w="1494"/>
        <w:gridCol w:w="25"/>
      </w:tblGrid>
      <w:tr w:rsidR="000E1BBC" w:rsidTr="000506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  <w:p w:rsidR="000E1BBC" w:rsidRDefault="000E1BBC">
            <w:pPr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</w:t>
            </w:r>
          </w:p>
          <w:p w:rsidR="000E1BBC" w:rsidRDefault="000E1BBC">
            <w:pPr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Ответственные исполнители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выполнения</w:t>
            </w:r>
          </w:p>
          <w:p w:rsidR="000E1BBC" w:rsidRDefault="000E1BBC">
            <w:pPr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050600" w:rsidTr="007B69FB">
        <w:tblPrEx>
          <w:tblCellMar>
            <w:left w:w="0" w:type="dxa"/>
            <w:right w:w="0" w:type="dxa"/>
          </w:tblCellMar>
        </w:tblPrEx>
        <w:tc>
          <w:tcPr>
            <w:tcW w:w="100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0600" w:rsidRPr="00050600" w:rsidRDefault="00050600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050600">
              <w:rPr>
                <w:rFonts w:ascii="Times New Roman" w:hAnsi="Times New Roman" w:cs="Times New Roman"/>
                <w:b/>
              </w:rPr>
              <w:t xml:space="preserve">                                                         1. Организационные мероприятия</w:t>
            </w:r>
          </w:p>
        </w:tc>
      </w:tr>
      <w:tr w:rsidR="000E1BBC" w:rsidTr="000506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 w:rsidP="00C04437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качества реализации «Плана работы по противод</w:t>
            </w:r>
            <w:r w:rsidR="00E920BB">
              <w:rPr>
                <w:rFonts w:ascii="Times New Roman" w:hAnsi="Times New Roman" w:cs="Times New Roman"/>
              </w:rPr>
              <w:t>ействию коррупции в ДОУ  на 202</w:t>
            </w:r>
            <w:r w:rsidR="00C04437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год»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Заведующий, члены Комиссии по  урегулированию споров между участниками образовательных отношений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476A2A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Исполнено. Отчет о выполнении Плана мероприятий по противодействию коррупции за 2024 год.</w:t>
            </w:r>
          </w:p>
          <w:p w:rsidR="000E1BBC" w:rsidRDefault="000E1BB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0E1BBC" w:rsidTr="000506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 w:rsidP="00AB6806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Разработка и утверждение «Плана </w:t>
            </w:r>
            <w:r w:rsidR="00AB6806">
              <w:rPr>
                <w:rFonts w:ascii="Times New Roman" w:hAnsi="Times New Roman" w:cs="Times New Roman"/>
              </w:rPr>
              <w:t>мероприятий</w:t>
            </w:r>
            <w:r>
              <w:rPr>
                <w:rFonts w:ascii="Times New Roman" w:hAnsi="Times New Roman" w:cs="Times New Roman"/>
              </w:rPr>
              <w:t xml:space="preserve"> по противод</w:t>
            </w:r>
            <w:r w:rsidR="00932A44">
              <w:rPr>
                <w:rFonts w:ascii="Times New Roman" w:hAnsi="Times New Roman" w:cs="Times New Roman"/>
              </w:rPr>
              <w:t xml:space="preserve">ействию коррупции в ДОУ  на </w:t>
            </w:r>
            <w:r w:rsidR="00050600">
              <w:rPr>
                <w:rFonts w:ascii="Times New Roman" w:hAnsi="Times New Roman" w:cs="Times New Roman"/>
              </w:rPr>
              <w:t>202</w:t>
            </w:r>
            <w:r w:rsidR="008A6639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год»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476A2A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Исполнено.</w:t>
            </w:r>
          </w:p>
          <w:p w:rsidR="00476A2A" w:rsidRDefault="00476A2A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Утвержден план мероприятий по противодействию коррупции, приказ от 05.08.2024 год № 6.</w:t>
            </w:r>
          </w:p>
          <w:p w:rsidR="000E1BBC" w:rsidRDefault="000E1BB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0E1BBC" w:rsidTr="000506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Экспертиза действующих локальных нормативных актов учреждения на наличие коррупционной составляющей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476A2A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Исполнено.</w:t>
            </w:r>
          </w:p>
          <w:p w:rsidR="00476A2A" w:rsidRDefault="00476A2A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Мониторинг изменений действующего законодательства в области противодействия коррупции.</w:t>
            </w:r>
          </w:p>
          <w:p w:rsidR="000E1BBC" w:rsidRDefault="000E1BB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0E1BBC" w:rsidTr="000506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и уточнение должностных обязанностей работников, исполнение которых в наибольшей мере подвержено риску коррупционных проявлений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6A2A" w:rsidRPr="00476A2A" w:rsidRDefault="00476A2A" w:rsidP="00476A2A">
            <w:pPr>
              <w:jc w:val="both"/>
              <w:rPr>
                <w:rFonts w:ascii="Times New Roman" w:hAnsi="Times New Roman" w:cs="Times New Roman"/>
                <w:highlight w:val="white"/>
              </w:rPr>
            </w:pPr>
            <w:r w:rsidRPr="00476A2A">
              <w:rPr>
                <w:rFonts w:ascii="Times New Roman" w:hAnsi="Times New Roman" w:cs="Times New Roman"/>
              </w:rPr>
              <w:t xml:space="preserve">Исполнено. Все должностные инструкции разработаны в соответствии с </w:t>
            </w:r>
            <w:proofErr w:type="spellStart"/>
            <w:proofErr w:type="gramStart"/>
            <w:r w:rsidRPr="00476A2A">
              <w:rPr>
                <w:rFonts w:ascii="Times New Roman" w:hAnsi="Times New Roman" w:cs="Times New Roman"/>
              </w:rPr>
              <w:t>с</w:t>
            </w:r>
            <w:proofErr w:type="spellEnd"/>
            <w:proofErr w:type="gramEnd"/>
            <w:r w:rsidRPr="00476A2A">
              <w:rPr>
                <w:rFonts w:ascii="Times New Roman" w:hAnsi="Times New Roman" w:cs="Times New Roman"/>
              </w:rPr>
              <w:t xml:space="preserve"> Профессиональным стандартом</w:t>
            </w:r>
            <w:r>
              <w:rPr>
                <w:rFonts w:ascii="Times New Roman" w:hAnsi="Times New Roman" w:cs="Times New Roman"/>
                <w:highlight w:val="white"/>
              </w:rPr>
              <w:t xml:space="preserve"> "Педагог» </w:t>
            </w:r>
            <w:r w:rsidRPr="00476A2A">
              <w:rPr>
                <w:rFonts w:ascii="Times New Roman" w:hAnsi="Times New Roman" w:cs="Times New Roman"/>
                <w:highlight w:val="white"/>
              </w:rPr>
              <w:t xml:space="preserve"> утвержденным приказом Минтруда России № 544н от 18.10.2013г с изменениями от 5 августа 2016 года; </w:t>
            </w:r>
            <w:r w:rsidRPr="00476A2A">
              <w:rPr>
                <w:rFonts w:ascii="Times New Roman" w:hAnsi="Times New Roman" w:cs="Times New Roman"/>
                <w:color w:val="000000"/>
                <w:highlight w:val="white"/>
              </w:rPr>
              <w:t xml:space="preserve">Федеральным </w:t>
            </w:r>
            <w:r w:rsidRPr="00476A2A">
              <w:rPr>
                <w:rFonts w:ascii="Times New Roman" w:hAnsi="Times New Roman" w:cs="Times New Roman"/>
                <w:color w:val="000000"/>
                <w:highlight w:val="white"/>
              </w:rPr>
              <w:lastRenderedPageBreak/>
              <w:t>Законом «Об образовании в Российской Федерации» от 29.12.2012г № 273-ФЗ с изменениями от 19 декабря 2023 года и</w:t>
            </w:r>
            <w:r w:rsidRPr="00476A2A">
              <w:rPr>
                <w:rFonts w:ascii="Times New Roman" w:hAnsi="Times New Roman" w:cs="Times New Roman"/>
                <w:highlight w:val="white"/>
              </w:rPr>
              <w:t xml:space="preserve"> ФГОС дошкольного образования, утвержденным Приказом </w:t>
            </w:r>
            <w:proofErr w:type="spellStart"/>
            <w:r w:rsidRPr="00476A2A">
              <w:rPr>
                <w:rFonts w:ascii="Times New Roman" w:hAnsi="Times New Roman" w:cs="Times New Roman"/>
                <w:highlight w:val="white"/>
              </w:rPr>
              <w:t>Минобрнауки</w:t>
            </w:r>
            <w:proofErr w:type="spellEnd"/>
            <w:r w:rsidRPr="00476A2A">
              <w:rPr>
                <w:rFonts w:ascii="Times New Roman" w:hAnsi="Times New Roman" w:cs="Times New Roman"/>
                <w:highlight w:val="white"/>
              </w:rPr>
              <w:t xml:space="preserve"> России от 17 октября 2013г №1155 с изменениями от 8 ноября 2022</w:t>
            </w:r>
            <w:r w:rsidRPr="00476A2A">
              <w:rPr>
                <w:rFonts w:ascii="Times New Roman" w:hAnsi="Times New Roman" w:cs="Times New Roman"/>
              </w:rPr>
              <w:t xml:space="preserve"> года</w:t>
            </w:r>
            <w:r w:rsidRPr="00476A2A">
              <w:rPr>
                <w:rFonts w:ascii="Times New Roman" w:hAnsi="Times New Roman" w:cs="Times New Roman"/>
                <w:highlight w:val="white"/>
              </w:rPr>
              <w:t xml:space="preserve">; </w:t>
            </w:r>
            <w:r w:rsidRPr="00476A2A">
              <w:rPr>
                <w:rFonts w:ascii="Times New Roman" w:hAnsi="Times New Roman" w:cs="Times New Roman"/>
              </w:rPr>
              <w:t xml:space="preserve">СП 2.4.3648-20 «Санитарно-эпидемиологические требования к организациям воспитания и обучения, отдыха и оздоровления детей и молодежи», </w:t>
            </w:r>
            <w:r w:rsidRPr="00476A2A">
              <w:rPr>
                <w:rFonts w:ascii="Times New Roman" w:hAnsi="Times New Roman" w:cs="Times New Roman"/>
                <w:highlight w:val="white"/>
              </w:rPr>
              <w:t>Трудовым кодексом Российской Федерации и другими нормативными актами, регулирующими трудовые отношения между работником и работодателем.</w:t>
            </w:r>
          </w:p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  <w:p w:rsidR="000E1BBC" w:rsidRDefault="000E1BB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0E1BBC" w:rsidTr="000022FA">
        <w:tblPrEx>
          <w:tblCellMar>
            <w:left w:w="0" w:type="dxa"/>
            <w:right w:w="0" w:type="dxa"/>
          </w:tblCellMar>
        </w:tblPrEx>
        <w:tc>
          <w:tcPr>
            <w:tcW w:w="100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Pr="008F2114" w:rsidRDefault="008F2114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                                   </w:t>
            </w:r>
            <w:r w:rsidR="000E1BBC" w:rsidRPr="008F2114">
              <w:rPr>
                <w:rFonts w:ascii="Times New Roman" w:hAnsi="Times New Roman" w:cs="Times New Roman"/>
                <w:b/>
              </w:rPr>
              <w:t>2. Отчёты, участие в антикоррупционном мониторинге</w:t>
            </w:r>
          </w:p>
        </w:tc>
        <w:tc>
          <w:tcPr>
            <w:tcW w:w="25" w:type="dxa"/>
            <w:tcBorders>
              <w:left w:val="single" w:sz="4" w:space="0" w:color="000000"/>
            </w:tcBorders>
          </w:tcPr>
          <w:p w:rsidR="000E1BBC" w:rsidRDefault="000E1BBC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E1BBC" w:rsidTr="000506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Представление информационных материалов и сведений по показателям мониторинга 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476A2A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Запросов не поступало.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91666A" w:rsidTr="007B69FB">
        <w:tblPrEx>
          <w:tblCellMar>
            <w:left w:w="0" w:type="dxa"/>
            <w:right w:w="0" w:type="dxa"/>
          </w:tblCellMar>
        </w:tblPrEx>
        <w:tc>
          <w:tcPr>
            <w:tcW w:w="100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666A" w:rsidRDefault="0091666A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  <w:p w:rsidR="0091666A" w:rsidRPr="0091666A" w:rsidRDefault="0091666A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           </w:t>
            </w:r>
            <w:r w:rsidRPr="0091666A">
              <w:rPr>
                <w:rFonts w:ascii="Times New Roman" w:hAnsi="Times New Roman" w:cs="Times New Roman"/>
                <w:b/>
              </w:rPr>
              <w:t xml:space="preserve">             3.   Организация взаимодействия с правоохранительными органами</w:t>
            </w:r>
          </w:p>
          <w:p w:rsidR="0091666A" w:rsidRDefault="0091666A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</w:tcPr>
          <w:p w:rsidR="0091666A" w:rsidRDefault="0091666A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E1BBC" w:rsidTr="000506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Обмен информацией в рамках взаимодействия в объёме компетенции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  <w:r>
              <w:rPr>
                <w:rFonts w:ascii="Times New Roman" w:hAnsi="Times New Roman" w:cs="Times New Roman"/>
              </w:rPr>
              <w:tab/>
            </w:r>
          </w:p>
          <w:p w:rsidR="000E1BBC" w:rsidRDefault="000E1BB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476A2A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Запросов не поступало.</w:t>
            </w:r>
          </w:p>
          <w:p w:rsidR="000E1BBC" w:rsidRDefault="000E1BB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91666A" w:rsidTr="007B69FB">
        <w:tblPrEx>
          <w:tblCellMar>
            <w:left w:w="0" w:type="dxa"/>
            <w:right w:w="0" w:type="dxa"/>
          </w:tblCellMar>
        </w:tblPrEx>
        <w:tc>
          <w:tcPr>
            <w:tcW w:w="100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666A" w:rsidRPr="0091666A" w:rsidRDefault="0091666A" w:rsidP="0091666A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b/>
              </w:rPr>
            </w:pPr>
            <w:r w:rsidRPr="0091666A">
              <w:rPr>
                <w:rFonts w:ascii="Times New Roman" w:hAnsi="Times New Roman" w:cs="Times New Roman"/>
                <w:b/>
              </w:rPr>
              <w:t xml:space="preserve">                   4. Антикоррупционная пропаганда и информационное обеспечение </w:t>
            </w:r>
          </w:p>
          <w:p w:rsidR="0091666A" w:rsidRPr="0091666A" w:rsidRDefault="0091666A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b/>
              </w:rPr>
            </w:pPr>
            <w:r w:rsidRPr="0091666A">
              <w:rPr>
                <w:rFonts w:ascii="Times New Roman" w:hAnsi="Times New Roman" w:cs="Times New Roman"/>
                <w:b/>
              </w:rPr>
              <w:t xml:space="preserve">                                реализации антикоррупционной политики</w:t>
            </w:r>
          </w:p>
          <w:p w:rsidR="0091666A" w:rsidRDefault="0091666A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</w:tcPr>
          <w:p w:rsidR="0091666A" w:rsidRDefault="0091666A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E1BBC" w:rsidTr="000506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 w:rsidP="00571403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Рассмотрение в соответствии с действующим законодательством обращений граждан, содержащих сведения о коррупции по вопросам, находящимся в компетенции администрации </w:t>
            </w:r>
            <w:r w:rsidR="00571403">
              <w:rPr>
                <w:rFonts w:ascii="Times New Roman" w:hAnsi="Times New Roman" w:cs="Times New Roman"/>
              </w:rPr>
              <w:t>учреждения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 w:rsidP="0091666A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476A2A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Исполнено.</w:t>
            </w:r>
          </w:p>
          <w:p w:rsidR="00476A2A" w:rsidRDefault="00476A2A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Обращений о фактах склонения к совершению коррупционных правонарушений не зарегистрировано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0E1BBC" w:rsidTr="000506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 w:rsidP="001F1C20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Подготовка и размещение на официальном сайте в сети Интернет информационных материалов о ходе реализации антикоррупционной политики, ведение на официальном сайте </w:t>
            </w:r>
            <w:r w:rsidR="001F1C20">
              <w:rPr>
                <w:rFonts w:ascii="Times New Roman" w:hAnsi="Times New Roman" w:cs="Times New Roman"/>
              </w:rPr>
              <w:t>ДОУ</w:t>
            </w:r>
            <w:r>
              <w:rPr>
                <w:rFonts w:ascii="Times New Roman" w:hAnsi="Times New Roman" w:cs="Times New Roman"/>
              </w:rPr>
              <w:t xml:space="preserve"> странички «Противодействие коррупции»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</w:p>
          <w:p w:rsidR="000E1BBC" w:rsidRDefault="000E1BB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6A2A" w:rsidRDefault="00476A2A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Исполнено. </w:t>
            </w:r>
          </w:p>
          <w:p w:rsidR="000E1BBC" w:rsidRDefault="00476A2A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сайте ДОУ размещен отчет о выполнении плана мероприятий по противодействию коррупции за 2024 год.</w:t>
            </w:r>
          </w:p>
          <w:p w:rsidR="000E1BBC" w:rsidRDefault="000E1BB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0E1BBC" w:rsidTr="000506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 w:rsidP="001F1C20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Размещение на информационных стендах </w:t>
            </w:r>
            <w:r w:rsidR="001F1C20">
              <w:rPr>
                <w:rFonts w:ascii="Times New Roman" w:hAnsi="Times New Roman" w:cs="Times New Roman"/>
              </w:rPr>
              <w:t>ДОУ</w:t>
            </w:r>
            <w:r>
              <w:rPr>
                <w:rFonts w:ascii="Times New Roman" w:hAnsi="Times New Roman" w:cs="Times New Roman"/>
              </w:rPr>
              <w:t xml:space="preserve"> контактных телефонов горячих линий, мини-плакатов социальной рекламы, направленных на профилактику коррупционного поведения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932A44" w:rsidP="00192EE6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заведующего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476A2A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Исполнено.</w:t>
            </w:r>
          </w:p>
          <w:p w:rsidR="00476A2A" w:rsidRDefault="00476A2A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Размещено.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1F1C20" w:rsidTr="007B69FB">
        <w:tc>
          <w:tcPr>
            <w:tcW w:w="100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C20" w:rsidRDefault="001F1C20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  <w:p w:rsidR="001F1C20" w:rsidRPr="001F1C20" w:rsidRDefault="00136C3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</w:t>
            </w:r>
            <w:r w:rsidR="001F1C20" w:rsidRPr="001F1C20">
              <w:rPr>
                <w:rFonts w:ascii="Times New Roman" w:hAnsi="Times New Roman" w:cs="Times New Roman"/>
                <w:b/>
              </w:rPr>
              <w:t xml:space="preserve"> 5.Организация взаимодействия с</w:t>
            </w:r>
            <w:r w:rsidRPr="00136C3C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воспитанниками</w:t>
            </w:r>
            <w:r w:rsidRPr="00136C3C">
              <w:rPr>
                <w:rFonts w:ascii="Times New Roman" w:hAnsi="Times New Roman" w:cs="Times New Roman"/>
                <w:b/>
              </w:rPr>
              <w:t xml:space="preserve">, </w:t>
            </w:r>
            <w:r w:rsidR="001F1C20" w:rsidRPr="001F1C20">
              <w:rPr>
                <w:rFonts w:ascii="Times New Roman" w:hAnsi="Times New Roman" w:cs="Times New Roman"/>
                <w:b/>
              </w:rPr>
              <w:t xml:space="preserve"> родителями и общественностью</w:t>
            </w:r>
          </w:p>
          <w:p w:rsidR="001F1C20" w:rsidRDefault="001F1C20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0E1BBC" w:rsidTr="000506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181C80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</w:t>
            </w:r>
            <w:r w:rsidR="000E1BB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Осуществление личного приёма граждан администрацией учреждения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476A2A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Исполнено. </w:t>
            </w:r>
          </w:p>
          <w:p w:rsidR="00476A2A" w:rsidRDefault="00476A2A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Прием ведется, </w:t>
            </w:r>
            <w:proofErr w:type="gramStart"/>
            <w:r>
              <w:rPr>
                <w:rFonts w:ascii="Times New Roman" w:hAnsi="Times New Roman" w:cs="Times New Roman"/>
              </w:rPr>
              <w:t>согласно графика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  <w:p w:rsidR="000E1BBC" w:rsidRDefault="000E1BB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8A6639" w:rsidTr="000506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6639" w:rsidRDefault="008A6639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6639" w:rsidRDefault="008A6639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Размещение на официальном сайте учреждения отчета о проведении </w:t>
            </w:r>
            <w:proofErr w:type="spellStart"/>
            <w:r>
              <w:rPr>
                <w:rFonts w:ascii="Times New Roman" w:hAnsi="Times New Roman" w:cs="Times New Roman"/>
              </w:rPr>
              <w:t>самообследования</w:t>
            </w:r>
            <w:proofErr w:type="spellEnd"/>
            <w:r w:rsidRPr="001F1C20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ПФХД и муниципального  задания с отчётом об их исполнении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6639" w:rsidRDefault="008A6639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6639" w:rsidRDefault="00476A2A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Исполнено.</w:t>
            </w:r>
          </w:p>
          <w:p w:rsidR="00476A2A" w:rsidRDefault="00476A2A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ПФХД, муниципальное задание и отчет об исполнении муниципального задания размещен на сайте </w:t>
            </w:r>
            <w:r w:rsidR="00A43826">
              <w:rPr>
                <w:rFonts w:ascii="Times New Roman" w:hAnsi="Times New Roman" w:cs="Times New Roman"/>
              </w:rPr>
              <w:t>ДОУ.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639" w:rsidRDefault="008A6639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0E1BBC" w:rsidTr="000506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8A6639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5.3</w:t>
            </w:r>
            <w:r w:rsidR="000E1BB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соблюдения порядка административных процедур по приёму и рассмотрению жалоб и обращений граждан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</w:p>
          <w:p w:rsidR="000E1BBC" w:rsidRDefault="000E1BB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A43826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Исполнено.</w:t>
            </w:r>
          </w:p>
          <w:p w:rsidR="00A43826" w:rsidRDefault="00A43826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Обращений и жалоб в период с 01.08.2024 г. по 31.12.2024 г. не поступало.</w:t>
            </w:r>
          </w:p>
          <w:p w:rsidR="000E1BBC" w:rsidRDefault="000E1BB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0E1BBC" w:rsidTr="000506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8A6639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5.4</w:t>
            </w:r>
            <w:r w:rsidR="000E1BB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 w:rsidP="001F1C20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Экспертиза жалоб и обращений </w:t>
            </w:r>
            <w:r>
              <w:rPr>
                <w:rFonts w:ascii="Times New Roman" w:hAnsi="Times New Roman" w:cs="Times New Roman"/>
              </w:rPr>
              <w:lastRenderedPageBreak/>
              <w:t xml:space="preserve">граждан, поступающих через информационные каналы связи (электронная почта, телефон, гостевая книга сайта) на предмет установления фактов проявления коррупции должностными лицами </w:t>
            </w:r>
            <w:r w:rsidR="001F1C20">
              <w:rPr>
                <w:rFonts w:ascii="Times New Roman" w:hAnsi="Times New Roman" w:cs="Times New Roman"/>
              </w:rPr>
              <w:t>учреждения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Заведующий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3826" w:rsidRDefault="00A43826" w:rsidP="00A43826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Исполнено.</w:t>
            </w:r>
          </w:p>
          <w:p w:rsidR="00A43826" w:rsidRDefault="00A43826" w:rsidP="00A43826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Обращений и жалоб в период с 01.08.2024 г. по 31.12.2024 г. не поступало.</w:t>
            </w:r>
          </w:p>
          <w:p w:rsidR="000E1BBC" w:rsidRDefault="000E1BBC" w:rsidP="00A43826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0E1BBC" w:rsidTr="000506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8A6639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5.5</w:t>
            </w:r>
            <w:r w:rsidR="000E1BB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Обще</w:t>
            </w:r>
            <w:r w:rsidR="00136C3C">
              <w:rPr>
                <w:rFonts w:ascii="Times New Roman" w:hAnsi="Times New Roman" w:cs="Times New Roman"/>
              </w:rPr>
              <w:t>групповые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родительские собрания с включением следующих вопросов:</w:t>
            </w:r>
          </w:p>
          <w:p w:rsidR="000E1BBC" w:rsidRDefault="001F1C20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0E1BBC">
              <w:rPr>
                <w:rFonts w:ascii="Times New Roman" w:hAnsi="Times New Roman" w:cs="Times New Roman"/>
              </w:rPr>
              <w:t>Основные конституционные права и обязанности граждан</w:t>
            </w:r>
          </w:p>
          <w:p w:rsidR="000E1BBC" w:rsidRDefault="001F1C20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0E1BBC">
              <w:rPr>
                <w:rFonts w:ascii="Times New Roman" w:hAnsi="Times New Roman" w:cs="Times New Roman"/>
              </w:rPr>
              <w:t>Законодательство РФ об образовании</w:t>
            </w:r>
          </w:p>
          <w:p w:rsidR="001F1C20" w:rsidRDefault="001F1C20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0E1BBC">
              <w:rPr>
                <w:rFonts w:ascii="Times New Roman" w:hAnsi="Times New Roman" w:cs="Times New Roman"/>
              </w:rPr>
              <w:t xml:space="preserve">Ответственность несовершеннолетних. </w:t>
            </w:r>
          </w:p>
          <w:p w:rsidR="000E1BBC" w:rsidRDefault="001F1C20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0E1BBC">
              <w:rPr>
                <w:rFonts w:ascii="Times New Roman" w:hAnsi="Times New Roman" w:cs="Times New Roman"/>
              </w:rPr>
              <w:t>Защита прав ребёнка.</w:t>
            </w:r>
          </w:p>
          <w:p w:rsidR="000E1BBC" w:rsidRDefault="000E1BB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  <w:r w:rsidR="00192EE6">
              <w:rPr>
                <w:rFonts w:ascii="Times New Roman" w:hAnsi="Times New Roman" w:cs="Times New Roman"/>
              </w:rPr>
              <w:t>, Старший воспитатель</w:t>
            </w:r>
          </w:p>
          <w:p w:rsidR="000E1BBC" w:rsidRDefault="000E1BB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A43826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Исполнено.</w:t>
            </w:r>
          </w:p>
          <w:p w:rsidR="00A43826" w:rsidRDefault="00A43826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октябре проведены </w:t>
            </w:r>
            <w:proofErr w:type="spellStart"/>
            <w:r>
              <w:rPr>
                <w:rFonts w:ascii="Times New Roman" w:hAnsi="Times New Roman" w:cs="Times New Roman"/>
              </w:rPr>
              <w:t>общегрупповые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родительские собрания.</w:t>
            </w:r>
          </w:p>
          <w:p w:rsidR="000E1BBC" w:rsidRDefault="000E1BB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1F1C20" w:rsidTr="001F1C20">
        <w:tblPrEx>
          <w:tblCellMar>
            <w:left w:w="0" w:type="dxa"/>
            <w:right w:w="0" w:type="dxa"/>
          </w:tblCellMar>
        </w:tblPrEx>
        <w:tc>
          <w:tcPr>
            <w:tcW w:w="100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1C20" w:rsidRPr="001F1C20" w:rsidRDefault="001F1C20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b/>
              </w:rPr>
            </w:pPr>
          </w:p>
          <w:p w:rsidR="001F1C20" w:rsidRPr="001F1C20" w:rsidRDefault="001F1C20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b/>
              </w:rPr>
            </w:pPr>
            <w:r w:rsidRPr="001F1C20">
              <w:rPr>
                <w:rFonts w:ascii="Times New Roman" w:hAnsi="Times New Roman" w:cs="Times New Roman"/>
                <w:b/>
              </w:rPr>
              <w:t>6. Правовое просвещение и повышение антикоррупционной компетентности работников</w:t>
            </w:r>
          </w:p>
          <w:p w:rsidR="001F1C20" w:rsidRDefault="001F1C20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E1BBC" w:rsidTr="001F1C2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  <w:r>
              <w:rPr>
                <w:rFonts w:ascii="Times New Roman" w:hAnsi="Times New Roman" w:cs="Times New Roman"/>
              </w:rPr>
              <w:tab/>
            </w:r>
          </w:p>
          <w:p w:rsidR="000E1BBC" w:rsidRDefault="000E1BB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A43826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Исполнено.</w:t>
            </w:r>
          </w:p>
          <w:p w:rsidR="00A43826" w:rsidRDefault="00A43826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Проводился мониторинг изменения законодательства в сфере противодействия коррупции.</w:t>
            </w:r>
          </w:p>
          <w:p w:rsidR="000E1BBC" w:rsidRDefault="000E1BB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0E1BBC" w:rsidTr="000506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 w:rsidP="00FC5F28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Рассмотрение вопросов исполнения законодательства о борьбе с коррупцией на совещаниях при </w:t>
            </w:r>
            <w:r w:rsidR="00FC5F28">
              <w:rPr>
                <w:rFonts w:ascii="Times New Roman" w:hAnsi="Times New Roman" w:cs="Times New Roman"/>
              </w:rPr>
              <w:t>заведующем</w:t>
            </w:r>
            <w:r>
              <w:rPr>
                <w:rFonts w:ascii="Times New Roman" w:hAnsi="Times New Roman" w:cs="Times New Roman"/>
              </w:rPr>
              <w:t>, общих собраниях работников, педагогических советах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</w:p>
          <w:p w:rsidR="000E1BBC" w:rsidRDefault="000E1BB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A43826" w:rsidP="00A43826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Исполнено.</w:t>
            </w:r>
          </w:p>
          <w:p w:rsidR="00A43826" w:rsidRDefault="00A43826" w:rsidP="00A43826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Август 2024 года общее собрание </w:t>
            </w:r>
            <w:proofErr w:type="spellStart"/>
            <w:r>
              <w:rPr>
                <w:rFonts w:ascii="Times New Roman" w:hAnsi="Times New Roman" w:cs="Times New Roman"/>
              </w:rPr>
              <w:t>трудововго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коллектива.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645838" w:rsidTr="007B69FB">
        <w:tblPrEx>
          <w:tblCellMar>
            <w:left w:w="0" w:type="dxa"/>
            <w:right w:w="0" w:type="dxa"/>
          </w:tblCellMar>
        </w:tblPrEx>
        <w:tc>
          <w:tcPr>
            <w:tcW w:w="100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5838" w:rsidRDefault="00645838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  <w:p w:rsidR="00645838" w:rsidRDefault="00645838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7</w:t>
            </w:r>
            <w:r w:rsidRPr="00645838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645838">
              <w:rPr>
                <w:rFonts w:ascii="Times New Roman" w:hAnsi="Times New Roman" w:cs="Times New Roman"/>
                <w:b/>
              </w:rPr>
              <w:t xml:space="preserve">Осуществление контроля финансово-хозяйственной и образовательной деятельности </w:t>
            </w:r>
          </w:p>
          <w:p w:rsidR="00645838" w:rsidRPr="00645838" w:rsidRDefault="00645838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</w:t>
            </w:r>
            <w:r w:rsidRPr="00645838">
              <w:rPr>
                <w:rFonts w:ascii="Times New Roman" w:hAnsi="Times New Roman" w:cs="Times New Roman"/>
                <w:b/>
              </w:rPr>
              <w:t>в целях предупреждения коррупции</w:t>
            </w:r>
          </w:p>
          <w:p w:rsidR="00645838" w:rsidRDefault="00645838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</w:tcPr>
          <w:p w:rsidR="00645838" w:rsidRDefault="0064583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E1BBC" w:rsidTr="000506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7B69FB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0E1BBC">
              <w:rPr>
                <w:rFonts w:ascii="Times New Roman" w:hAnsi="Times New Roman" w:cs="Times New Roman"/>
              </w:rPr>
              <w:t>.1.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Осуществление </w:t>
            </w:r>
            <w:proofErr w:type="gramStart"/>
            <w:r>
              <w:rPr>
                <w:rFonts w:ascii="Times New Roman" w:hAnsi="Times New Roman" w:cs="Times New Roman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</w:rPr>
              <w:t xml:space="preserve"> соблюдением требований, установленных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Заведующий, главный бухгалтер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A43826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Исполнено.</w:t>
            </w:r>
          </w:p>
          <w:p w:rsidR="00A43826" w:rsidRDefault="00A43826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Сформированы отчеты.</w:t>
            </w:r>
          </w:p>
          <w:p w:rsidR="000E1BBC" w:rsidRDefault="000E1BB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0E1BBC" w:rsidTr="000506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7B69FB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7.2</w:t>
            </w:r>
            <w:r w:rsidR="000E1BB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Осуществление </w:t>
            </w:r>
            <w:proofErr w:type="gramStart"/>
            <w:r>
              <w:rPr>
                <w:rFonts w:ascii="Times New Roman" w:hAnsi="Times New Roman" w:cs="Times New Roman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</w:rPr>
              <w:t xml:space="preserve"> целевым использованием бюджетных средств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B69FB" w:rsidRDefault="000E1BBC" w:rsidP="007B69F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Заведующий, </w:t>
            </w:r>
          </w:p>
          <w:p w:rsidR="000E1BBC" w:rsidRDefault="000E1BBC" w:rsidP="007B69F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бухгалтер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A43826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Исполнено.</w:t>
            </w:r>
          </w:p>
          <w:p w:rsidR="000E1BBC" w:rsidRDefault="000E1BB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E1BBC" w:rsidRDefault="000E1BBC">
      <w:pPr>
        <w:spacing w:after="0"/>
      </w:pPr>
    </w:p>
    <w:p w:rsidR="000E1BBC" w:rsidRDefault="000E1BBC">
      <w:pPr>
        <w:spacing w:after="0"/>
      </w:pPr>
      <w:r>
        <w:tab/>
      </w:r>
    </w:p>
    <w:sectPr w:rsidR="000E1BBC" w:rsidSect="0009095A">
      <w:pgSz w:w="11905" w:h="16837"/>
      <w:pgMar w:top="1134" w:right="850" w:bottom="1134" w:left="1701" w:header="720" w:footer="720" w:gutter="0"/>
      <w:cols w:space="720"/>
      <w:docGrid w:linePitch="240" w:charSpace="3686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188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embedSystemFonts/>
  <w:proofState w:spelling="clean" w:grammar="clean"/>
  <w:stylePaneFormatFilter w:val="000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EF4FD3"/>
    <w:rsid w:val="000022FA"/>
    <w:rsid w:val="00050600"/>
    <w:rsid w:val="0009095A"/>
    <w:rsid w:val="000E1BBC"/>
    <w:rsid w:val="00136C3C"/>
    <w:rsid w:val="00181C80"/>
    <w:rsid w:val="00192EE6"/>
    <w:rsid w:val="001F1C20"/>
    <w:rsid w:val="00476A2A"/>
    <w:rsid w:val="005066E6"/>
    <w:rsid w:val="00571403"/>
    <w:rsid w:val="005F1471"/>
    <w:rsid w:val="00645838"/>
    <w:rsid w:val="00760BBB"/>
    <w:rsid w:val="007B69FB"/>
    <w:rsid w:val="008A6639"/>
    <w:rsid w:val="008F2114"/>
    <w:rsid w:val="0091666A"/>
    <w:rsid w:val="00932A44"/>
    <w:rsid w:val="00A0261C"/>
    <w:rsid w:val="00A43826"/>
    <w:rsid w:val="00AB6806"/>
    <w:rsid w:val="00C04437"/>
    <w:rsid w:val="00CC7800"/>
    <w:rsid w:val="00E920BB"/>
    <w:rsid w:val="00EF4FD3"/>
    <w:rsid w:val="00F35227"/>
    <w:rsid w:val="00FC5F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800"/>
    <w:pPr>
      <w:suppressAutoHyphens/>
      <w:spacing w:after="200" w:line="276" w:lineRule="auto"/>
    </w:pPr>
    <w:rPr>
      <w:rFonts w:ascii="Calibri" w:eastAsia="Lucida Sans Unicode" w:hAnsi="Calibri" w:cs="font188"/>
      <w:kern w:val="1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CC7800"/>
  </w:style>
  <w:style w:type="character" w:customStyle="1" w:styleId="1">
    <w:name w:val="Основной шрифт абзаца1"/>
    <w:rsid w:val="00CC7800"/>
  </w:style>
  <w:style w:type="paragraph" w:customStyle="1" w:styleId="a3">
    <w:name w:val="Заголовок"/>
    <w:basedOn w:val="a"/>
    <w:next w:val="a4"/>
    <w:rsid w:val="00CC780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4">
    <w:name w:val="Body Text"/>
    <w:basedOn w:val="a"/>
    <w:rsid w:val="00CC7800"/>
    <w:pPr>
      <w:spacing w:after="120"/>
    </w:pPr>
  </w:style>
  <w:style w:type="paragraph" w:styleId="a5">
    <w:name w:val="List"/>
    <w:basedOn w:val="a4"/>
    <w:rsid w:val="00CC7800"/>
    <w:rPr>
      <w:rFonts w:ascii="Arial" w:hAnsi="Arial" w:cs="Tahoma"/>
    </w:rPr>
  </w:style>
  <w:style w:type="paragraph" w:customStyle="1" w:styleId="10">
    <w:name w:val="Название1"/>
    <w:basedOn w:val="a"/>
    <w:rsid w:val="00CC7800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1">
    <w:name w:val="Указатель1"/>
    <w:basedOn w:val="a"/>
    <w:rsid w:val="00CC7800"/>
    <w:pPr>
      <w:suppressLineNumbers/>
    </w:pPr>
    <w:rPr>
      <w:rFonts w:ascii="Arial" w:hAnsi="Arial" w:cs="Tahoma"/>
    </w:rPr>
  </w:style>
  <w:style w:type="paragraph" w:customStyle="1" w:styleId="a6">
    <w:name w:val="Содержимое таблицы"/>
    <w:basedOn w:val="a"/>
    <w:rsid w:val="00CC7800"/>
    <w:pPr>
      <w:suppressLineNumbers/>
    </w:pPr>
  </w:style>
  <w:style w:type="paragraph" w:customStyle="1" w:styleId="a7">
    <w:name w:val="Заголовок таблицы"/>
    <w:basedOn w:val="a6"/>
    <w:rsid w:val="00CC7800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Lucida Sans Unicode" w:hAnsi="Calibri" w:cs="font188"/>
      <w:kern w:val="1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1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ascii="Arial" w:hAnsi="Arial"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1">
    <w:name w:val="Указатель1"/>
    <w:basedOn w:val="a"/>
    <w:pPr>
      <w:suppressLineNumbers/>
    </w:pPr>
    <w:rPr>
      <w:rFonts w:ascii="Arial" w:hAnsi="Arial" w:cs="Tahoma"/>
    </w:rPr>
  </w:style>
  <w:style w:type="paragraph" w:customStyle="1" w:styleId="a6">
    <w:name w:val="Содержимое таблицы"/>
    <w:basedOn w:val="a"/>
    <w:pPr>
      <w:suppressLineNumbers/>
    </w:pPr>
  </w:style>
  <w:style w:type="paragraph" w:customStyle="1" w:styleId="a7">
    <w:name w:val="Заголовок таблицы"/>
    <w:basedOn w:val="a6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73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852</Words>
  <Characters>4858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Власова Наталья Ивановна</dc:creator>
  <cp:lastModifiedBy>User</cp:lastModifiedBy>
  <cp:revision>2</cp:revision>
  <cp:lastPrinted>2025-02-14T09:47:00Z</cp:lastPrinted>
  <dcterms:created xsi:type="dcterms:W3CDTF">2025-02-14T09:48:00Z</dcterms:created>
  <dcterms:modified xsi:type="dcterms:W3CDTF">2025-02-14T09:48:00Z</dcterms:modified>
</cp:coreProperties>
</file>